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284" w:rsidRDefault="00AE53F8" w:rsidP="00F85C0F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>Schulpsychol</w:t>
      </w:r>
      <w:r w:rsidR="00C92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>ogin</w:t>
      </w:r>
    </w:p>
    <w:p w:rsidR="00347270" w:rsidRDefault="00F85C0F" w:rsidP="00AC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de-DE"/>
          <w14:numForm w14:val="default"/>
        </w:rPr>
      </w:pPr>
      <w:r w:rsidRPr="00AC00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de-DE"/>
          <w14:numForm w14:val="default"/>
        </w:rPr>
        <w:drawing>
          <wp:inline distT="0" distB="0" distL="0" distR="0" wp14:anchorId="4E754357" wp14:editId="03A53EDF">
            <wp:extent cx="1571625" cy="2261277"/>
            <wp:effectExtent l="0" t="0" r="0" b="5715"/>
            <wp:docPr id="4" name="Grafik 4" descr="\\lsrfile1\lsruser$\petritz\Desktop\div. allgem. Büro, SQM, DM,Türbeschriftung, Aufstellungen, PUT, Bibliothek etc\Mails Schulen u. Foto Psychologinnen\Foto Kath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srfile1\lsruser$\petritz\Desktop\div. allgem. Büro, SQM, DM,Türbeschriftung, Aufstellungen, PUT, Bibliothek etc\Mails Schulen u. Foto Psychologinnen\Foto Kathr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13" cy="227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FEA" w:rsidRPr="006F6CFA" w:rsidRDefault="00347270" w:rsidP="00C83FE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 xml:space="preserve">Mag. </w:t>
      </w:r>
      <w:r w:rsidR="00F85C0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 xml:space="preserve"> Kathrin Gangl</w:t>
      </w:r>
      <w:r w:rsidR="00C83FE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br/>
      </w:r>
      <w:r w:rsidR="00C83FEA" w:rsidRPr="006F6CFA">
        <w:rPr>
          <w:rFonts w:ascii="Times New Roman" w:eastAsia="Times New Roman" w:hAnsi="Times New Roman" w:cs="Times New Roman"/>
          <w:bCs/>
          <w:noProof/>
          <w:sz w:val="22"/>
          <w:lang w:eastAsia="de-DE"/>
          <w14:numForm w14:val="default"/>
        </w:rPr>
        <w:t>Klinische und Gesundheitspsychologin</w:t>
      </w:r>
    </w:p>
    <w:p w:rsidR="009023D4" w:rsidRDefault="009023D4" w:rsidP="009023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>Ansprechpartnerin für Schülerinnen, Schüler, Lehrerinnen, Lehrer und Eltern bei:</w:t>
      </w:r>
    </w:p>
    <w:p w:rsidR="006F6CFA" w:rsidRDefault="006F6CFA" w:rsidP="006F6CFA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 xml:space="preserve">Alle Fragen rund um das Lernen (z.B. fehlende Motivation, mangelnde Lernorganisation, Konzentrationsschwierigkeiten) </w:t>
      </w:r>
    </w:p>
    <w:p w:rsidR="009023D4" w:rsidRPr="00896524" w:rsidRDefault="009023D4" w:rsidP="009023D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 xml:space="preserve">Prüfungsangst </w:t>
      </w:r>
    </w:p>
    <w:p w:rsidR="009023D4" w:rsidRPr="00896524" w:rsidRDefault="009023D4" w:rsidP="009023D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>Laufbahnfragen (Stärke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>n-Schwächen-Bestimmung, Wahl der</w:t>
      </w: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 xml:space="preserve"> geeigneten Ausbildung) </w:t>
      </w:r>
    </w:p>
    <w:p w:rsidR="009023D4" w:rsidRPr="00896524" w:rsidRDefault="009023D4" w:rsidP="009023D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>Konflikten im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>ozialen Umfeld (Klasse</w:t>
      </w: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 xml:space="preserve">, Elternhaus, Lehrkräfte) </w:t>
      </w:r>
    </w:p>
    <w:p w:rsidR="009023D4" w:rsidRPr="00896524" w:rsidRDefault="009023D4" w:rsidP="009023D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 xml:space="preserve">Integrationsfragen </w:t>
      </w:r>
    </w:p>
    <w:p w:rsidR="009023D4" w:rsidRPr="00E07A51" w:rsidRDefault="009023D4" w:rsidP="009023D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 xml:space="preserve">persönlichen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>Anliegen/</w:t>
      </w: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  <w:t>Krisen</w:t>
      </w:r>
    </w:p>
    <w:p w:rsidR="009023D4" w:rsidRDefault="009023D4" w:rsidP="009023D4">
      <w:pPr>
        <w:pStyle w:val="Listenabsatz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de-DE"/>
          <w14:numForm w14:val="default"/>
        </w:rPr>
      </w:pPr>
    </w:p>
    <w:p w:rsidR="009023D4" w:rsidRDefault="009023D4" w:rsidP="00902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>Kontaktaufnahme unter: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br/>
        <w:t>Tel: 05 0248 345</w:t>
      </w:r>
      <w:r w:rsidRPr="00D37B2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 xml:space="preserve"> </w:t>
      </w:r>
      <w:r w:rsidR="00F85C0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>682</w:t>
      </w:r>
      <w:r w:rsidR="00F85C0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br/>
        <w:t>Mail: kathrin.gangl</w:t>
      </w:r>
      <w:r w:rsidRPr="008C31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>@bildung-stmk.gv.at</w:t>
      </w:r>
    </w:p>
    <w:p w:rsidR="009023D4" w:rsidRDefault="009023D4" w:rsidP="00902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  <w14:numForm w14:val="defau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  <w14:numForm w14:val="default"/>
        </w:rPr>
        <w:t>Schulpsychologische</w:t>
      </w:r>
      <w:r w:rsidRPr="008C312D">
        <w:rPr>
          <w:rFonts w:ascii="Times New Roman" w:eastAsia="Times New Roman" w:hAnsi="Times New Roman" w:cs="Times New Roman"/>
          <w:sz w:val="24"/>
          <w:szCs w:val="24"/>
          <w:lang w:eastAsia="de-DE"/>
          <w14:numForm w14:val="default"/>
        </w:rPr>
        <w:t xml:space="preserve"> Beratungsgespräche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  <w14:numForm w14:val="default"/>
        </w:rPr>
        <w:t xml:space="preserve"> oder Untersuchungen</w:t>
      </w:r>
      <w:r w:rsidRPr="008C312D">
        <w:rPr>
          <w:rFonts w:ascii="Times New Roman" w:eastAsia="Times New Roman" w:hAnsi="Times New Roman" w:cs="Times New Roman"/>
          <w:sz w:val="24"/>
          <w:szCs w:val="24"/>
          <w:lang w:eastAsia="de-DE"/>
          <w14:numForm w14:val="default"/>
        </w:rPr>
        <w:t xml:space="preserve"> erfolgen</w:t>
      </w:r>
    </w:p>
    <w:p w:rsidR="009023D4" w:rsidRDefault="009023D4" w:rsidP="00902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  <w14:numForm w14:val="default"/>
        </w:rPr>
      </w:pPr>
      <w:r w:rsidRPr="003D7020">
        <w:rPr>
          <w:rFonts w:ascii="Times New Roman" w:eastAsia="Times New Roman" w:hAnsi="Times New Roman" w:cs="Times New Roman"/>
          <w:b/>
          <w:sz w:val="24"/>
          <w:szCs w:val="24"/>
          <w:lang w:eastAsia="de-DE"/>
          <w14:numForm w14:val="default"/>
        </w:rPr>
        <w:t xml:space="preserve">freiwillig, vertraulich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  <w14:numForm w14:val="default"/>
        </w:rPr>
        <w:t>und kostenlos</w:t>
      </w:r>
    </w:p>
    <w:p w:rsidR="009023D4" w:rsidRDefault="009023D4" w:rsidP="00902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>Kontakt/weitere Informationen:</w:t>
      </w:r>
    </w:p>
    <w:p w:rsidR="009023D4" w:rsidRDefault="009023D4" w:rsidP="00902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</w:pPr>
      <w:r w:rsidRPr="00D37B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  <w14:numForm w14:val="default"/>
        </w:rPr>
        <w:t>Schu</w:t>
      </w:r>
      <w:r w:rsidRPr="008C3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  <w14:numForm w14:val="default"/>
        </w:rPr>
        <w:t>lpsychologischen Beratungsstelle</w:t>
      </w:r>
      <w:r w:rsidR="00F8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  <w14:numForm w14:val="default"/>
        </w:rPr>
        <w:t xml:space="preserve"> Südweststeiermark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  <w14:numForm w14:val="default"/>
        </w:rPr>
        <w:t>/</w:t>
      </w:r>
      <w:r w:rsidRPr="00D37B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  <w14:numForm w14:val="default"/>
        </w:rPr>
        <w:t>Bildungsdirektion Steiermark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  <w14:numForm w14:val="default"/>
        </w:rPr>
        <w:t xml:space="preserve"> </w:t>
      </w:r>
      <w:r w:rsidR="00F85C0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br/>
        <w:t>05 0248 345 DW 681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 xml:space="preserve">  </w:t>
      </w:r>
      <w:hyperlink r:id="rId8" w:history="1">
        <w:r w:rsidR="00F85C0F" w:rsidRPr="007263F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de-DE"/>
            <w14:numForm w14:val="default"/>
          </w:rPr>
          <w:t>franziska.petritz@bildung-stmk.gv.at</w:t>
        </w:r>
      </w:hyperlink>
      <w:r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t xml:space="preserve"> </w:t>
      </w:r>
      <w:r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  <w:br/>
      </w:r>
    </w:p>
    <w:p w:rsidR="00894453" w:rsidRDefault="00271410" w:rsidP="00902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numForm w14:val="default"/>
        </w:rPr>
      </w:pPr>
      <w:hyperlink r:id="rId9" w:history="1">
        <w:r w:rsidR="009023D4" w:rsidRPr="007B1D5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de-DE"/>
            <w14:numForm w14:val="default"/>
          </w:rPr>
          <w:t>www.bildung-stmk.gv.at/service/schulpsychologie</w:t>
        </w:r>
      </w:hyperlink>
    </w:p>
    <w:sectPr w:rsidR="0089445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1410" w:rsidRDefault="00271410" w:rsidP="003D55D1">
      <w:pPr>
        <w:spacing w:after="0" w:line="240" w:lineRule="auto"/>
      </w:pPr>
      <w:r>
        <w:separator/>
      </w:r>
    </w:p>
  </w:endnote>
  <w:endnote w:type="continuationSeparator" w:id="0">
    <w:p w:rsidR="00271410" w:rsidRDefault="00271410" w:rsidP="003D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1410" w:rsidRDefault="00271410" w:rsidP="003D55D1">
      <w:pPr>
        <w:spacing w:after="0" w:line="240" w:lineRule="auto"/>
      </w:pPr>
      <w:r>
        <w:separator/>
      </w:r>
    </w:p>
  </w:footnote>
  <w:footnote w:type="continuationSeparator" w:id="0">
    <w:p w:rsidR="00271410" w:rsidRDefault="00271410" w:rsidP="003D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5D1" w:rsidRDefault="003D55D1" w:rsidP="003D55D1">
    <w:pPr>
      <w:pStyle w:val="Kopfzeile"/>
    </w:pPr>
    <w:r>
      <w:rPr>
        <w:noProof/>
        <w:lang w:eastAsia="de-DE"/>
      </w:rPr>
      <w:drawing>
        <wp:inline distT="0" distB="0" distL="0" distR="0" wp14:anchorId="160D5E95">
          <wp:extent cx="1807535" cy="463937"/>
          <wp:effectExtent l="0" t="0" r="254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336" cy="491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55D1" w:rsidRDefault="003D55D1" w:rsidP="003D55D1">
    <w:pPr>
      <w:pStyle w:val="Kopfzeile"/>
      <w:ind w:firstLine="567"/>
      <w:jc w:val="center"/>
    </w:pPr>
    <w:r>
      <w:t>Abteilung Präs/6</w:t>
    </w:r>
  </w:p>
  <w:p w:rsidR="003D55D1" w:rsidRDefault="003D55D1" w:rsidP="003D55D1">
    <w:pPr>
      <w:pStyle w:val="Kopfzeile"/>
      <w:ind w:firstLine="567"/>
      <w:jc w:val="center"/>
    </w:pPr>
    <w:r>
      <w:t>Schulpsychologie &amp; Schulärztlicher Dienst</w:t>
    </w:r>
  </w:p>
  <w:p w:rsidR="003D55D1" w:rsidRDefault="003D55D1" w:rsidP="003D55D1">
    <w:pPr>
      <w:ind w:firstLine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3DE"/>
    <w:multiLevelType w:val="multilevel"/>
    <w:tmpl w:val="2A2C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F5C88"/>
    <w:multiLevelType w:val="hybridMultilevel"/>
    <w:tmpl w:val="24680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1"/>
    <w:rsid w:val="00186C83"/>
    <w:rsid w:val="00271410"/>
    <w:rsid w:val="00326BC9"/>
    <w:rsid w:val="00335A47"/>
    <w:rsid w:val="00347270"/>
    <w:rsid w:val="003A7D9C"/>
    <w:rsid w:val="003D55D1"/>
    <w:rsid w:val="003D7020"/>
    <w:rsid w:val="00454E7E"/>
    <w:rsid w:val="0054751A"/>
    <w:rsid w:val="005621A3"/>
    <w:rsid w:val="005D3024"/>
    <w:rsid w:val="00681A8A"/>
    <w:rsid w:val="006F6CFA"/>
    <w:rsid w:val="007C489E"/>
    <w:rsid w:val="0084720F"/>
    <w:rsid w:val="00894453"/>
    <w:rsid w:val="00896524"/>
    <w:rsid w:val="008C312D"/>
    <w:rsid w:val="009023D4"/>
    <w:rsid w:val="009214BA"/>
    <w:rsid w:val="00930FD8"/>
    <w:rsid w:val="00984A9C"/>
    <w:rsid w:val="009A16D3"/>
    <w:rsid w:val="00AC19AE"/>
    <w:rsid w:val="00AD4B86"/>
    <w:rsid w:val="00AE53F8"/>
    <w:rsid w:val="00C83FEA"/>
    <w:rsid w:val="00C9203D"/>
    <w:rsid w:val="00CB5628"/>
    <w:rsid w:val="00CF7055"/>
    <w:rsid w:val="00D0226B"/>
    <w:rsid w:val="00D37B21"/>
    <w:rsid w:val="00DD0F47"/>
    <w:rsid w:val="00E24DD7"/>
    <w:rsid w:val="00EA14B3"/>
    <w:rsid w:val="00EF786C"/>
    <w:rsid w:val="00F66040"/>
    <w:rsid w:val="00F85C0F"/>
    <w:rsid w:val="00FB5372"/>
    <w:rsid w:val="00FC5987"/>
    <w:rsid w:val="00FF022D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682E48-C03A-4056-9AA2-87E8264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F47"/>
    <w:pPr>
      <w:jc w:val="both"/>
    </w:pPr>
    <w:rPr>
      <w:rFonts w:ascii="Corbel" w:hAnsi="Corbel"/>
      <w:sz w:val="23"/>
      <w14:numForm w14:val="lining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65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12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6040"/>
    <w:rPr>
      <w:rFonts w:ascii="Segoe UI" w:hAnsi="Segoe UI" w:cs="Segoe UI"/>
      <w:sz w:val="18"/>
      <w:szCs w:val="18"/>
      <w14:numForm w14:val="lining"/>
    </w:rPr>
  </w:style>
  <w:style w:type="paragraph" w:styleId="Kopfzeile">
    <w:name w:val="header"/>
    <w:basedOn w:val="Standard"/>
    <w:link w:val="KopfzeileZchn"/>
    <w:uiPriority w:val="99"/>
    <w:unhideWhenUsed/>
    <w:rsid w:val="003D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55D1"/>
    <w:rPr>
      <w:rFonts w:ascii="Corbel" w:hAnsi="Corbel"/>
      <w:sz w:val="23"/>
      <w14:numForm w14:val="lining"/>
    </w:rPr>
  </w:style>
  <w:style w:type="paragraph" w:styleId="Fuzeile">
    <w:name w:val="footer"/>
    <w:basedOn w:val="Standard"/>
    <w:link w:val="FuzeileZchn"/>
    <w:uiPriority w:val="99"/>
    <w:unhideWhenUsed/>
    <w:rsid w:val="003D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55D1"/>
    <w:rPr>
      <w:rFonts w:ascii="Corbel" w:hAnsi="Corbel"/>
      <w:sz w:val="23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iska.petritz@bildung-stmk.gv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ldung-stmk.gv.at/service/schulpsycholo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für Steiermark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Kassler, Romina (BD Stmk)</dc:creator>
  <cp:keywords/>
  <dc:description/>
  <cp:lastModifiedBy>VS Ratsch</cp:lastModifiedBy>
  <cp:revision>2</cp:revision>
  <cp:lastPrinted>2020-10-08T09:28:00Z</cp:lastPrinted>
  <dcterms:created xsi:type="dcterms:W3CDTF">2022-01-27T12:11:00Z</dcterms:created>
  <dcterms:modified xsi:type="dcterms:W3CDTF">2022-01-27T12:11:00Z</dcterms:modified>
</cp:coreProperties>
</file>